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9.91003036499023" w:lineRule="auto"/>
        <w:ind w:left="850.8579254150391" w:right="41.4221191406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82526"/>
          <w:sz w:val="60"/>
          <w:szCs w:val="60"/>
          <w:u w:val="none"/>
          <w:shd w:fill="auto" w:val="clear"/>
          <w:vertAlign w:val="baseline"/>
          <w:rtl w:val="0"/>
        </w:rPr>
        <w:t xml:space="preserve">Nouns Ending in the Suffix -ation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32"/>
          <w:szCs w:val="32"/>
          <w:u w:val="none"/>
          <w:shd w:fill="auto" w:val="clear"/>
          <w:vertAlign w:val="baseline"/>
          <w:rtl w:val="0"/>
        </w:rPr>
        <w:t xml:space="preserve">Practise your weekly spelling words using cursive handwriting.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3.80615234375" w:line="240" w:lineRule="auto"/>
        <w:ind w:left="38.09799194335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  <w:rtl w:val="0"/>
        </w:rPr>
        <w:t xml:space="preserve">information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.989990234375" w:line="240" w:lineRule="auto"/>
        <w:ind w:left="15.6279754638671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  <w:rtl w:val="0"/>
        </w:rPr>
        <w:t xml:space="preserve">adoration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.9924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  <w:rtl w:val="0"/>
        </w:rPr>
        <w:t xml:space="preserve">sensation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.9893798828125" w:line="240" w:lineRule="auto"/>
        <w:ind w:left="32.9699707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  <w:rtl w:val="0"/>
        </w:rPr>
        <w:t xml:space="preserve">preparation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.989990234375" w:line="240" w:lineRule="auto"/>
        <w:ind w:left="11.69799804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  <w:rtl w:val="0"/>
        </w:rPr>
        <w:t xml:space="preserve">education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.989990234375" w:line="240" w:lineRule="auto"/>
        <w:ind w:left="39.02595520019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  <w:rtl w:val="0"/>
        </w:rPr>
        <w:t xml:space="preserve">location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.992431640625" w:line="240" w:lineRule="auto"/>
        <w:ind w:left="11.2780380249023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  <w:rtl w:val="0"/>
        </w:rPr>
        <w:t xml:space="preserve">exaggeration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.99029541015625" w:line="240" w:lineRule="auto"/>
        <w:ind w:left="11.488037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  <w:rtl w:val="0"/>
        </w:rPr>
        <w:t xml:space="preserve">concentration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.99029541015625" w:line="240" w:lineRule="auto"/>
        <w:ind w:left="38.517990112304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  <w:rtl w:val="0"/>
        </w:rPr>
        <w:t xml:space="preserve">imagination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.98968505859375" w:line="240" w:lineRule="auto"/>
        <w:ind w:left="10.64598083496093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526"/>
          <w:sz w:val="66"/>
          <w:szCs w:val="66"/>
          <w:u w:val="none"/>
          <w:shd w:fill="auto" w:val="clear"/>
          <w:vertAlign w:val="baseline"/>
          <w:rtl w:val="0"/>
        </w:rPr>
        <w:t xml:space="preserve">organisation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3.3941650390625" w:line="240" w:lineRule="auto"/>
        <w:ind w:left="0" w:right="-5.5200195312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282526"/>
          <w:sz w:val="15.260000228881836"/>
          <w:szCs w:val="15.2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82526"/>
          <w:sz w:val="15.260000228881836"/>
          <w:szCs w:val="15.260000228881836"/>
          <w:u w:val="none"/>
          <w:shd w:fill="auto" w:val="clear"/>
          <w:vertAlign w:val="baseline"/>
          <w:rtl w:val="0"/>
        </w:rPr>
        <w:t xml:space="preserve">visit twinkl.com</w:t>
      </w:r>
    </w:p>
    <w:sectPr>
      <w:pgSz w:h="16820" w:w="11900" w:orient="portrait"/>
      <w:pgMar w:bottom="803.5559844970703" w:top="818.277587890625" w:left="582.7700042724609" w:right="1342.869873046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